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1.b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1"/>
        <w:sym w:font="Symbol" w:char="F02A"/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 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F71C5B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ZA 2016</w:t>
      </w:r>
      <w:r w:rsidR="00571C7F"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GODINU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Ja,</w:t>
      </w:r>
      <w:r w:rsidR="00F7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C5B" w:rsidRPr="00F71C5B">
        <w:rPr>
          <w:rFonts w:ascii="Times New Roman" w:eastAsia="Times New Roman" w:hAnsi="Times New Roman" w:cs="Times New Roman"/>
          <w:b/>
          <w:sz w:val="24"/>
          <w:szCs w:val="24"/>
        </w:rPr>
        <w:t xml:space="preserve">Tihomir Tomčić, </w:t>
      </w:r>
      <w:proofErr w:type="spellStart"/>
      <w:r w:rsidR="00F71C5B" w:rsidRPr="00F71C5B">
        <w:rPr>
          <w:rFonts w:ascii="Times New Roman" w:eastAsia="Times New Roman" w:hAnsi="Times New Roman" w:cs="Times New Roman"/>
          <w:b/>
          <w:sz w:val="24"/>
          <w:szCs w:val="24"/>
        </w:rPr>
        <w:t>dipl.ing</w:t>
      </w:r>
      <w:proofErr w:type="spellEnd"/>
      <w:r w:rsidR="00F71C5B" w:rsidRPr="00F71C5B">
        <w:rPr>
          <w:rFonts w:ascii="Times New Roman" w:eastAsia="Times New Roman" w:hAnsi="Times New Roman" w:cs="Times New Roman"/>
          <w:b/>
          <w:sz w:val="24"/>
          <w:szCs w:val="24"/>
        </w:rPr>
        <w:t>., ravnatelj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ime i prezime, titula i funkcija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 čelnik</w:t>
      </w:r>
      <w:r w:rsidR="00F7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C5B" w:rsidRPr="00F71C5B">
        <w:rPr>
          <w:rFonts w:ascii="Times New Roman" w:eastAsia="Times New Roman" w:hAnsi="Times New Roman" w:cs="Times New Roman"/>
          <w:b/>
          <w:sz w:val="24"/>
          <w:szCs w:val="24"/>
        </w:rPr>
        <w:t>Strukovne</w:t>
      </w:r>
      <w:r w:rsidR="00F7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C5B" w:rsidRPr="00F71C5B">
        <w:rPr>
          <w:rFonts w:ascii="Times New Roman" w:eastAsia="Times New Roman" w:hAnsi="Times New Roman" w:cs="Times New Roman"/>
          <w:b/>
          <w:sz w:val="24"/>
          <w:szCs w:val="24"/>
        </w:rPr>
        <w:t>škole Vice Vlatkovića</w:t>
      </w:r>
      <w:r w:rsidR="00F7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C5B" w:rsidRPr="00F71C5B">
        <w:rPr>
          <w:rFonts w:ascii="Times New Roman" w:eastAsia="Times New Roman" w:hAnsi="Times New Roman" w:cs="Times New Roman"/>
          <w:b/>
          <w:sz w:val="24"/>
          <w:szCs w:val="24"/>
        </w:rPr>
        <w:t>iz Zadra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Pr="00571C7F">
        <w:rPr>
          <w:rFonts w:ascii="Arial" w:eastAsia="Times New Roman" w:hAnsi="Arial" w:cs="Arial"/>
        </w:rPr>
        <w:t xml:space="preserve"> 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</w:rPr>
        <w:t>jedinice lokalne i područne (regionalne) samouprave/proračunskog korisnika državnog proračuna/izvanproračunskog korisnika državnog proračuna/proračunskog korisnika jedinica lokalne i područne (regionalne) samouprave/izvanproračunskog korisnika jedinica lokalne i područne (regionalne) samouprave, predsjednik uprave trgovačkog društva u vlasništvu Republike Hrvatske, odnosno jedne ili više jedinica lokalne i područne (regionalne) samouprave i čelnik druge pravne osobe kojoj je osnivač Republika Hrvatska, odnosno jedna ili više jedinica lokalne i područne (regionalne) samouprave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2C77D8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izjavljujem da sam na temelju popunjenog Upitnika o fiskalnoj odgovornosti, raspoloživih informacija, rezultata rada unutarnje i vanjske revizije te vlastite procjene uočio slabosti i nepravilnosti u područjima</w:t>
      </w:r>
      <w:r w:rsidR="002C77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1C7F" w:rsidRPr="00571C7F" w:rsidRDefault="002C77D8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području Računovodstvo, pitanje 49. 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 Upitnika o fiskalnoj odgovornosti je odgovoreno djelomično</w:t>
      </w:r>
      <w:r w:rsidR="00571C7F" w:rsidRPr="00571C7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71C7F" w:rsidRPr="00571C7F">
        <w:rPr>
          <w:rFonts w:ascii="Times New Roman" w:eastAsia="Times New Roman" w:hAnsi="Times New Roman" w:cs="Times New Roman"/>
          <w:sz w:val="24"/>
          <w:szCs w:val="24"/>
        </w:rPr>
        <w:t>a koje će biti otklonjene sukladno Planu otklanjanja slabosti i nepravilnosti.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Izjavljujem da navedene slabosti i nepravilnosti ne utječu na zakonito, namjensko i svrhovito korištenje sredstava te na učinkovito i djelotvorno funkcioniranje sustava financijskog upravljanja i kontrola u okviru sredstava utvrđenih u proračunu odnosno financijskom planu.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Slijedom navedenog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učinkovito i djelotvorno funkcioniranje sustava financijskog upravljanja i kontrola u okviru proračunom odnosno financijskim planom utvrđenih sredstava.</w:t>
      </w:r>
    </w:p>
    <w:p w:rsidR="00571C7F" w:rsidRPr="00571C7F" w:rsidRDefault="00571C7F" w:rsidP="00571C7F">
      <w:pPr>
        <w:spacing w:after="0" w:line="240" w:lineRule="auto"/>
        <w:ind w:left="1134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</w:t>
      </w:r>
      <w:r w:rsidR="00F71C5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Zadar, 25.02.2017.g.</w:t>
      </w: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71C7F" w:rsidRDefault="00571C7F" w:rsidP="00571C7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Potpis čelnika</w:t>
      </w:r>
    </w:p>
    <w:p w:rsidR="00F71C5B" w:rsidRDefault="00F71C5B" w:rsidP="00571C7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71C5B" w:rsidRPr="00571C7F" w:rsidRDefault="00F71C5B" w:rsidP="00571C7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Tihomir Tomčić, dip.ing.,ravnatelj</w:t>
      </w: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(ime i prezime, titula i funkcija) </w:t>
      </w:r>
    </w:p>
    <w:p w:rsidR="00723E9F" w:rsidRPr="00571C7F" w:rsidRDefault="00723E9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sectPr w:rsidR="00723E9F" w:rsidRPr="0057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A5" w:rsidRDefault="00BD51A5" w:rsidP="00571C7F">
      <w:pPr>
        <w:spacing w:after="0" w:line="240" w:lineRule="auto"/>
      </w:pPr>
      <w:r>
        <w:separator/>
      </w:r>
    </w:p>
  </w:endnote>
  <w:endnote w:type="continuationSeparator" w:id="0">
    <w:p w:rsidR="00BD51A5" w:rsidRDefault="00BD51A5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A5" w:rsidRDefault="00BD51A5" w:rsidP="00571C7F">
      <w:pPr>
        <w:spacing w:after="0" w:line="240" w:lineRule="auto"/>
      </w:pPr>
      <w:r>
        <w:separator/>
      </w:r>
    </w:p>
  </w:footnote>
  <w:footnote w:type="continuationSeparator" w:id="0">
    <w:p w:rsidR="00BD51A5" w:rsidRDefault="00BD51A5" w:rsidP="00571C7F">
      <w:pPr>
        <w:spacing w:after="0" w:line="240" w:lineRule="auto"/>
      </w:pPr>
      <w:r>
        <w:continuationSeparator/>
      </w:r>
    </w:p>
  </w:footnote>
  <w:footnote w:id="1">
    <w:p w:rsidR="00571C7F" w:rsidRDefault="00571C7F" w:rsidP="00571C7F">
      <w:pPr>
        <w:pStyle w:val="Tekstfusnote"/>
      </w:pPr>
      <w:r w:rsidRPr="007A0FD2">
        <w:rPr>
          <w:rStyle w:val="Referencafusnot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su uočene slabosti i nepravilnosti.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F"/>
    <w:rsid w:val="000B2A53"/>
    <w:rsid w:val="002C77D8"/>
    <w:rsid w:val="00571C7F"/>
    <w:rsid w:val="005B1694"/>
    <w:rsid w:val="00723E9F"/>
    <w:rsid w:val="00BD51A5"/>
    <w:rsid w:val="00F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Kralj</cp:lastModifiedBy>
  <cp:revision>6</cp:revision>
  <cp:lastPrinted>2017-02-27T11:23:00Z</cp:lastPrinted>
  <dcterms:created xsi:type="dcterms:W3CDTF">2015-02-19T08:59:00Z</dcterms:created>
  <dcterms:modified xsi:type="dcterms:W3CDTF">2017-02-27T11:24:00Z</dcterms:modified>
</cp:coreProperties>
</file>