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E80" w:rsidRPr="00482F14" w:rsidRDefault="00F34E80" w:rsidP="00F34E80">
      <w:pPr>
        <w:spacing w:after="0"/>
        <w:rPr>
          <w:rFonts w:cs="Arial"/>
          <w:b/>
          <w:sz w:val="28"/>
          <w:szCs w:val="28"/>
        </w:rPr>
      </w:pPr>
      <w:bookmarkStart w:id="0" w:name="_GoBack"/>
      <w:bookmarkEnd w:id="0"/>
      <w:r w:rsidRPr="00482F14">
        <w:rPr>
          <w:rFonts w:cs="Arial"/>
          <w:b/>
          <w:sz w:val="28"/>
          <w:szCs w:val="28"/>
        </w:rPr>
        <w:t>STRUKOVNA ŠKOLA VICE VLATKOVIĆA</w:t>
      </w:r>
    </w:p>
    <w:p w:rsidR="00F34E80" w:rsidRPr="00482F14" w:rsidRDefault="00F34E80" w:rsidP="00F34E80">
      <w:pPr>
        <w:spacing w:after="0"/>
        <w:rPr>
          <w:rFonts w:cs="Arial"/>
          <w:sz w:val="26"/>
          <w:szCs w:val="26"/>
        </w:rPr>
      </w:pPr>
      <w:r w:rsidRPr="00482F14">
        <w:rPr>
          <w:rFonts w:cs="Arial"/>
          <w:sz w:val="26"/>
          <w:szCs w:val="26"/>
        </w:rPr>
        <w:t xml:space="preserve">23000 Zadar, Nikole Tesle </w:t>
      </w:r>
      <w:smartTag w:uri="urn:schemas-microsoft-com:office:smarttags" w:element="metricconverter">
        <w:smartTagPr>
          <w:attr w:name="ProductID" w:val="9C"/>
        </w:smartTagPr>
        <w:r w:rsidRPr="00482F14">
          <w:rPr>
            <w:rFonts w:cs="Arial"/>
            <w:sz w:val="26"/>
            <w:szCs w:val="26"/>
          </w:rPr>
          <w:t>9C</w:t>
        </w:r>
      </w:smartTag>
    </w:p>
    <w:p w:rsidR="00F34E80" w:rsidRPr="00482F14" w:rsidRDefault="00F34E80" w:rsidP="00F34E80">
      <w:pPr>
        <w:spacing w:after="0"/>
        <w:rPr>
          <w:rFonts w:cs="Arial"/>
          <w:sz w:val="26"/>
          <w:szCs w:val="26"/>
        </w:rPr>
      </w:pPr>
      <w:r w:rsidRPr="00482F14">
        <w:rPr>
          <w:rFonts w:cs="Arial"/>
          <w:sz w:val="26"/>
          <w:szCs w:val="26"/>
        </w:rPr>
        <w:t>Tel.: 023/239-460, 239-461, 239-463,  fax: 023/239-472</w:t>
      </w:r>
    </w:p>
    <w:p w:rsidR="00F34E80" w:rsidRPr="00482F14" w:rsidRDefault="00F34E80" w:rsidP="00F34E80">
      <w:pPr>
        <w:spacing w:after="0"/>
        <w:rPr>
          <w:rFonts w:cs="Arial"/>
          <w:sz w:val="26"/>
          <w:szCs w:val="26"/>
        </w:rPr>
      </w:pPr>
      <w:r w:rsidRPr="00482F14">
        <w:rPr>
          <w:rFonts w:cs="Arial"/>
          <w:sz w:val="26"/>
          <w:szCs w:val="26"/>
          <w:lang w:val="en-GB"/>
        </w:rPr>
        <w:t>E</w:t>
      </w:r>
      <w:r w:rsidRPr="00482F14">
        <w:rPr>
          <w:rFonts w:cs="Arial"/>
          <w:sz w:val="26"/>
          <w:szCs w:val="26"/>
        </w:rPr>
        <w:t>-</w:t>
      </w:r>
      <w:r w:rsidRPr="00482F14">
        <w:rPr>
          <w:rFonts w:cs="Arial"/>
          <w:sz w:val="26"/>
          <w:szCs w:val="26"/>
          <w:lang w:val="en-GB"/>
        </w:rPr>
        <w:t>mail</w:t>
      </w:r>
      <w:r w:rsidRPr="00482F14">
        <w:rPr>
          <w:rFonts w:cs="Arial"/>
          <w:sz w:val="26"/>
          <w:szCs w:val="26"/>
        </w:rPr>
        <w:t xml:space="preserve">: </w:t>
      </w:r>
      <w:hyperlink r:id="rId5" w:history="1">
        <w:r w:rsidRPr="00482F14">
          <w:rPr>
            <w:rStyle w:val="Hiperveza"/>
            <w:sz w:val="26"/>
            <w:szCs w:val="26"/>
          </w:rPr>
          <w:t>ured.ss-strukovna-vvlatkovica-zd@skole.hr</w:t>
        </w:r>
      </w:hyperlink>
    </w:p>
    <w:p w:rsidR="00F34E80" w:rsidRPr="00482F14" w:rsidRDefault="00F34E80" w:rsidP="00F34E80">
      <w:pPr>
        <w:spacing w:after="0"/>
        <w:rPr>
          <w:rFonts w:cs="Arial"/>
          <w:sz w:val="26"/>
          <w:szCs w:val="26"/>
        </w:rPr>
      </w:pPr>
      <w:r w:rsidRPr="00482F14">
        <w:rPr>
          <w:rFonts w:cs="Arial"/>
          <w:sz w:val="26"/>
          <w:szCs w:val="26"/>
        </w:rPr>
        <w:t>KLASA: 112-01/20-01/03</w:t>
      </w:r>
    </w:p>
    <w:p w:rsidR="00F34E80" w:rsidRPr="00482F14" w:rsidRDefault="00F34E80" w:rsidP="00F34E80">
      <w:pPr>
        <w:spacing w:after="0"/>
        <w:rPr>
          <w:rFonts w:cs="Arial"/>
          <w:sz w:val="26"/>
          <w:szCs w:val="26"/>
        </w:rPr>
      </w:pPr>
      <w:r w:rsidRPr="00482F14">
        <w:rPr>
          <w:rFonts w:cs="Arial"/>
          <w:sz w:val="26"/>
          <w:szCs w:val="26"/>
        </w:rPr>
        <w:t>URBROJ: 2198-1-62-02-20-122</w:t>
      </w:r>
    </w:p>
    <w:p w:rsidR="00F34E80" w:rsidRPr="00482F14" w:rsidRDefault="00F34E80" w:rsidP="00F34E80">
      <w:pPr>
        <w:spacing w:after="0"/>
        <w:rPr>
          <w:rFonts w:cs="Arial"/>
          <w:sz w:val="26"/>
          <w:szCs w:val="26"/>
        </w:rPr>
      </w:pPr>
      <w:r w:rsidRPr="00482F14">
        <w:rPr>
          <w:rFonts w:cs="Arial"/>
          <w:sz w:val="26"/>
          <w:szCs w:val="26"/>
        </w:rPr>
        <w:t>Zadar, 24. srpnja 2020. god.</w:t>
      </w:r>
    </w:p>
    <w:p w:rsidR="00F34E80" w:rsidRPr="00482F14" w:rsidRDefault="00F34E80" w:rsidP="00F34E80">
      <w:pPr>
        <w:ind w:left="4248" w:firstLine="708"/>
        <w:rPr>
          <w:rFonts w:cs="Arial"/>
          <w:sz w:val="26"/>
          <w:szCs w:val="26"/>
        </w:rPr>
      </w:pPr>
      <w:r w:rsidRPr="00482F14">
        <w:rPr>
          <w:rFonts w:cs="Arial"/>
          <w:b/>
          <w:sz w:val="28"/>
          <w:szCs w:val="28"/>
        </w:rPr>
        <w:t>WEB ŠKOLE</w:t>
      </w:r>
    </w:p>
    <w:p w:rsidR="00F34E80" w:rsidRPr="00482F14" w:rsidRDefault="00F34E80" w:rsidP="00F34E80">
      <w:pPr>
        <w:spacing w:after="0" w:line="240" w:lineRule="auto"/>
        <w:rPr>
          <w:rFonts w:asciiTheme="minorHAnsi" w:eastAsia="Times New Roman" w:hAnsiTheme="minorHAnsi" w:cstheme="minorHAnsi"/>
          <w:b/>
          <w:sz w:val="32"/>
          <w:szCs w:val="32"/>
          <w:lang w:eastAsia="hr-HR"/>
        </w:rPr>
      </w:pPr>
      <w:r w:rsidRPr="00482F14">
        <w:rPr>
          <w:rFonts w:asciiTheme="minorHAnsi" w:hAnsiTheme="minorHAnsi" w:cstheme="minorHAnsi"/>
          <w:b/>
          <w:sz w:val="32"/>
          <w:szCs w:val="32"/>
        </w:rPr>
        <w:t>NASTAVNIK/ICA SKUPINE STRUKOVNIH PREDMETA IZ SEKTORA ELEKTROTEHNIKE</w:t>
      </w:r>
    </w:p>
    <w:p w:rsidR="00F34E80" w:rsidRPr="00482F14" w:rsidRDefault="00F34E80" w:rsidP="00F34E80">
      <w:pPr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</w:pPr>
      <w:r w:rsidRPr="00482F14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  <w:t>Radno mjesto</w:t>
      </w: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proofErr w:type="spellStart"/>
      <w:r w:rsidRPr="00482F14">
        <w:rPr>
          <w:rFonts w:asciiTheme="minorHAnsi" w:eastAsia="Times New Roman" w:hAnsiTheme="minorHAnsi" w:cstheme="minorHAnsi"/>
          <w:sz w:val="24"/>
          <w:szCs w:val="24"/>
          <w:lang w:eastAsia="hr-HR"/>
        </w:rPr>
        <w:t>Mjesto</w:t>
      </w:r>
      <w:proofErr w:type="spellEnd"/>
      <w:r w:rsidRPr="00482F14">
        <w:rPr>
          <w:rFonts w:asciiTheme="minorHAnsi" w:eastAsia="Times New Roman" w:hAnsiTheme="minorHAnsi" w:cstheme="minorHAnsi"/>
          <w:sz w:val="24"/>
          <w:szCs w:val="24"/>
          <w:lang w:eastAsia="hr-HR"/>
        </w:rPr>
        <w:t xml:space="preserve"> rada:</w:t>
      </w: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ZADAR, Zadarska županija</w:t>
      </w:r>
    </w:p>
    <w:p w:rsidR="00F34E80" w:rsidRPr="00482F14" w:rsidRDefault="007F430D" w:rsidP="00F34E80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25" style="width:0;height:0" o:hralign="center" o:hrstd="t" o:hrnoshade="t" o:hr="t" fillcolor="#888" stroked="f"/>
        </w:pict>
      </w:r>
    </w:p>
    <w:p w:rsidR="00F34E80" w:rsidRPr="00482F14" w:rsidRDefault="00F34E80" w:rsidP="00F34E80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82F14">
        <w:rPr>
          <w:rFonts w:asciiTheme="minorHAnsi" w:eastAsia="Times New Roman" w:hAnsiTheme="minorHAnsi" w:cstheme="minorHAnsi"/>
          <w:sz w:val="24"/>
          <w:szCs w:val="24"/>
          <w:lang w:eastAsia="hr-HR"/>
        </w:rPr>
        <w:t>Broj traženih radnika:</w:t>
      </w: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1</w:t>
      </w:r>
    </w:p>
    <w:p w:rsidR="00F34E80" w:rsidRPr="00482F14" w:rsidRDefault="007F430D" w:rsidP="00F34E80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26" style="width:0;height:0" o:hralign="center" o:hrstd="t" o:hrnoshade="t" o:hr="t" fillcolor="#888" stroked="f"/>
        </w:pict>
      </w:r>
    </w:p>
    <w:p w:rsidR="00F34E80" w:rsidRPr="00482F14" w:rsidRDefault="00F34E80" w:rsidP="00F34E80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82F14">
        <w:rPr>
          <w:rFonts w:asciiTheme="minorHAnsi" w:eastAsia="Times New Roman" w:hAnsiTheme="minorHAnsi" w:cstheme="minorHAnsi"/>
          <w:sz w:val="24"/>
          <w:szCs w:val="24"/>
          <w:lang w:eastAsia="hr-HR"/>
        </w:rPr>
        <w:t>Vrsta zaposlenja:</w:t>
      </w: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određeno</w:t>
      </w:r>
    </w:p>
    <w:p w:rsidR="00F34E80" w:rsidRPr="00482F14" w:rsidRDefault="007F430D" w:rsidP="00F34E80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27" style="width:0;height:0" o:hralign="center" o:hrstd="t" o:hrnoshade="t" o:hr="t" fillcolor="#888" stroked="f"/>
        </w:pict>
      </w:r>
    </w:p>
    <w:p w:rsidR="00F34E80" w:rsidRPr="00482F14" w:rsidRDefault="00F34E80" w:rsidP="00F34E80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82F14">
        <w:rPr>
          <w:rFonts w:asciiTheme="minorHAnsi" w:eastAsia="Times New Roman" w:hAnsiTheme="minorHAnsi" w:cstheme="minorHAnsi"/>
          <w:sz w:val="24"/>
          <w:szCs w:val="24"/>
          <w:lang w:eastAsia="hr-HR"/>
        </w:rPr>
        <w:t>Radno vrijeme:</w:t>
      </w: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puno radno vrijeme </w:t>
      </w:r>
    </w:p>
    <w:p w:rsidR="00F34E80" w:rsidRPr="00482F14" w:rsidRDefault="007F430D" w:rsidP="00F34E80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28" style="width:0;height:0" o:hralign="center" o:hrstd="t" o:hrnoshade="t" o:hr="t" fillcolor="#888" stroked="f"/>
        </w:pict>
      </w:r>
    </w:p>
    <w:p w:rsidR="00F34E80" w:rsidRPr="00482F14" w:rsidRDefault="00F34E80" w:rsidP="00F34E80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82F14">
        <w:rPr>
          <w:rFonts w:asciiTheme="minorHAnsi" w:eastAsia="Times New Roman" w:hAnsiTheme="minorHAnsi" w:cstheme="minorHAnsi"/>
          <w:sz w:val="24"/>
          <w:szCs w:val="24"/>
          <w:lang w:eastAsia="hr-HR"/>
        </w:rPr>
        <w:t>Smještaj:</w:t>
      </w: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Nema smještaja</w:t>
      </w:r>
    </w:p>
    <w:p w:rsidR="00F34E80" w:rsidRPr="00482F14" w:rsidRDefault="007F430D" w:rsidP="00F34E80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29" style="width:0;height:0" o:hralign="center" o:hrstd="t" o:hrnoshade="t" o:hr="t" fillcolor="#888" stroked="f"/>
        </w:pict>
      </w:r>
    </w:p>
    <w:p w:rsidR="00F34E80" w:rsidRPr="00482F14" w:rsidRDefault="00F34E80" w:rsidP="00F34E80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82F14">
        <w:rPr>
          <w:rFonts w:asciiTheme="minorHAnsi" w:eastAsia="Times New Roman" w:hAnsiTheme="minorHAnsi" w:cstheme="minorHAnsi"/>
          <w:sz w:val="24"/>
          <w:szCs w:val="24"/>
          <w:lang w:eastAsia="hr-HR"/>
        </w:rPr>
        <w:t>Naknada za prijevoz:</w:t>
      </w: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U cijelosti</w:t>
      </w:r>
    </w:p>
    <w:p w:rsidR="00F34E80" w:rsidRPr="00482F14" w:rsidRDefault="007F430D" w:rsidP="00F34E80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30" style="width:0;height:0" o:hralign="center" o:hrstd="t" o:hrnoshade="t" o:hr="t" fillcolor="#888" stroked="f"/>
        </w:pict>
      </w:r>
    </w:p>
    <w:p w:rsidR="00F34E80" w:rsidRPr="00482F14" w:rsidRDefault="00F34E80" w:rsidP="00F34E80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82F14">
        <w:rPr>
          <w:rFonts w:asciiTheme="minorHAnsi" w:eastAsia="Times New Roman" w:hAnsiTheme="minorHAnsi" w:cstheme="minorHAnsi"/>
          <w:sz w:val="24"/>
          <w:szCs w:val="24"/>
          <w:lang w:eastAsia="hr-HR"/>
        </w:rPr>
        <w:t>Natječaj vrijedi od:</w:t>
      </w: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 24.07.2020.</w:t>
      </w:r>
    </w:p>
    <w:p w:rsidR="00F34E80" w:rsidRPr="00482F14" w:rsidRDefault="007F430D" w:rsidP="00F34E80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31" style="width:0;height:0" o:hralign="center" o:hrstd="t" o:hrnoshade="t" o:hr="t" fillcolor="#888" stroked="f"/>
        </w:pict>
      </w:r>
    </w:p>
    <w:p w:rsidR="00F34E80" w:rsidRPr="00482F14" w:rsidRDefault="00F34E80" w:rsidP="00F34E80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82F14">
        <w:rPr>
          <w:rFonts w:asciiTheme="minorHAnsi" w:eastAsia="Times New Roman" w:hAnsiTheme="minorHAnsi" w:cstheme="minorHAnsi"/>
          <w:sz w:val="24"/>
          <w:szCs w:val="24"/>
          <w:lang w:eastAsia="hr-HR"/>
        </w:rPr>
        <w:t>Natječaj vrijedi do:</w:t>
      </w: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    01.08.2020.</w:t>
      </w:r>
    </w:p>
    <w:p w:rsidR="00F34E80" w:rsidRPr="00482F14" w:rsidRDefault="007F430D" w:rsidP="00F34E80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32" style="width:0;height:0" o:hralign="center" o:hrstd="t" o:hrnoshade="t" o:hr="t" fillcolor="#888" stroked="f"/>
        </w:pict>
      </w:r>
    </w:p>
    <w:p w:rsidR="00F34E80" w:rsidRPr="00482F14" w:rsidRDefault="00F34E80" w:rsidP="00F34E80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F34E80" w:rsidRPr="00482F14" w:rsidRDefault="00F34E80" w:rsidP="00F34E80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F34E80" w:rsidRPr="00482F14" w:rsidRDefault="00F34E80" w:rsidP="00F34E80">
      <w:pPr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</w:pPr>
      <w:r w:rsidRPr="00482F14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  <w:t>Posloprimac</w:t>
      </w:r>
    </w:p>
    <w:p w:rsidR="00F34E80" w:rsidRPr="00482F14" w:rsidRDefault="00F34E80" w:rsidP="00F34E80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482F14">
        <w:rPr>
          <w:rFonts w:asciiTheme="minorHAnsi" w:eastAsia="Times New Roman" w:hAnsiTheme="minorHAnsi" w:cstheme="minorHAnsi"/>
          <w:sz w:val="24"/>
          <w:szCs w:val="24"/>
          <w:lang w:eastAsia="hr-HR"/>
        </w:rPr>
        <w:t>Razina obrazovanja:</w:t>
      </w:r>
      <w:r w:rsidRPr="00742584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 xml:space="preserve"> 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 xml:space="preserve">VŠS ili </w:t>
      </w:r>
      <w:proofErr w:type="spellStart"/>
      <w:r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bcc</w:t>
      </w:r>
      <w:proofErr w:type="spellEnd"/>
      <w:r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 xml:space="preserve">, </w:t>
      </w:r>
      <w:r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 xml:space="preserve">VSS ili </w:t>
      </w:r>
      <w:proofErr w:type="spellStart"/>
      <w:r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mag</w:t>
      </w:r>
      <w:proofErr w:type="spellEnd"/>
      <w:r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.</w:t>
      </w:r>
    </w:p>
    <w:p w:rsidR="00F34E80" w:rsidRPr="00482F14" w:rsidRDefault="007F430D" w:rsidP="00F34E80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33" style="width:0;height:0" o:hralign="center" o:hrstd="t" o:hrnoshade="t" o:hr="t" fillcolor="#888" stroked="f"/>
        </w:pict>
      </w:r>
    </w:p>
    <w:p w:rsidR="00F34E80" w:rsidRPr="00482F14" w:rsidRDefault="00F34E80" w:rsidP="00F34E80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82F14">
        <w:rPr>
          <w:rFonts w:asciiTheme="minorHAnsi" w:eastAsia="Times New Roman" w:hAnsiTheme="minorHAnsi" w:cstheme="minorHAnsi"/>
          <w:sz w:val="24"/>
          <w:szCs w:val="24"/>
          <w:lang w:eastAsia="hr-HR"/>
        </w:rPr>
        <w:t>Radno iskustvo:</w:t>
      </w: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bdr w:val="none" w:sz="0" w:space="0" w:color="auto" w:frame="1"/>
          <w:shd w:val="clear" w:color="auto" w:fill="FFFFFF"/>
          <w:lang w:eastAsia="hr-HR"/>
        </w:rPr>
        <w:t>Nije važno</w:t>
      </w:r>
    </w:p>
    <w:p w:rsidR="00F34E80" w:rsidRPr="00482F14" w:rsidRDefault="007F430D" w:rsidP="00F34E80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>
        <w:rPr>
          <w:rFonts w:asciiTheme="minorHAnsi" w:eastAsia="Times New Roman" w:hAnsiTheme="minorHAnsi" w:cstheme="minorHAnsi"/>
          <w:sz w:val="24"/>
          <w:szCs w:val="24"/>
          <w:lang w:eastAsia="hr-HR"/>
        </w:rPr>
        <w:pict>
          <v:rect id="_x0000_i1034" style="width:0;height:0" o:hralign="center" o:hrstd="t" o:hrnoshade="t" o:hr="t" fillcolor="#888" stroked="f"/>
        </w:pict>
      </w:r>
    </w:p>
    <w:p w:rsidR="00F34E80" w:rsidRPr="00482F14" w:rsidRDefault="00F34E80" w:rsidP="00F34E80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F34E80" w:rsidRDefault="00F34E80" w:rsidP="00F34E80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82F14">
        <w:rPr>
          <w:rFonts w:asciiTheme="minorHAnsi" w:eastAsia="Times New Roman" w:hAnsiTheme="minorHAnsi" w:cstheme="minorHAnsi"/>
          <w:sz w:val="24"/>
          <w:szCs w:val="24"/>
          <w:lang w:eastAsia="hr-HR"/>
        </w:rPr>
        <w:t>Ostale informacije:</w:t>
      </w:r>
    </w:p>
    <w:p w:rsidR="00F34E80" w:rsidRDefault="00F34E80" w:rsidP="00F34E80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F34E80" w:rsidRDefault="00F34E80" w:rsidP="00F34E80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F34E80" w:rsidRDefault="00F34E80" w:rsidP="00F34E80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F34E80" w:rsidRDefault="00F34E80" w:rsidP="00F34E80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F34E80" w:rsidRPr="00482F14" w:rsidRDefault="00F34E80" w:rsidP="00F34E80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F34E80" w:rsidRPr="00482F14" w:rsidRDefault="00F34E80" w:rsidP="00F34E80">
      <w:pPr>
        <w:spacing w:before="30" w:after="3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82F14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Strukovna škola Vice Vlatkovića, Nikole Tesle 9C; 23000 Zadar</w:t>
      </w:r>
    </w:p>
    <w:p w:rsidR="00F34E80" w:rsidRPr="00482F14" w:rsidRDefault="00F34E80" w:rsidP="00F34E80">
      <w:pPr>
        <w:spacing w:before="30" w:after="3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Na temelju odredbe članka 107. Zakona o odgoju i obrazovanju u osnovnoj i srednjoj školi („Narodne novine“, br. 87/08, 86/09, 92/10, 105/10-ispravak, 90/11, 5/12, 16/12, 86/12, 126/12, 94/13, 152/14 , 7/17, 68/18 i 98/19), Strukovna škola Vice Vlatkovića, Nikole Tesle 9C,23000 Zadar, zastupana po ravnatelju Tihomiru Tomčiću, dipl. ing., objavljuje</w:t>
      </w:r>
    </w:p>
    <w:p w:rsidR="00F34E80" w:rsidRPr="00482F14" w:rsidRDefault="00F34E80" w:rsidP="00F34E80">
      <w:pPr>
        <w:spacing w:before="30" w:after="3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82F14"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  <w:t>JAVNI NATJEČAJ</w:t>
      </w:r>
    </w:p>
    <w:p w:rsidR="00F34E80" w:rsidRPr="00482F14" w:rsidRDefault="00F34E80" w:rsidP="00F34E80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482F14">
        <w:rPr>
          <w:rFonts w:asciiTheme="minorHAnsi" w:eastAsia="Times New Roman" w:hAnsiTheme="minorHAnsi" w:cstheme="minorHAnsi"/>
          <w:sz w:val="24"/>
          <w:szCs w:val="24"/>
          <w:lang w:eastAsia="hr-HR"/>
        </w:rPr>
        <w:t>za zasnivanje radnog odnosa za radno mjesto</w:t>
      </w:r>
    </w:p>
    <w:p w:rsidR="00F34E80" w:rsidRPr="00482F14" w:rsidRDefault="00F34E80" w:rsidP="00F34E80">
      <w:pPr>
        <w:spacing w:before="30" w:after="30" w:line="240" w:lineRule="auto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:rsidR="00F34E80" w:rsidRPr="00482F14" w:rsidRDefault="00F34E80" w:rsidP="00F34E80">
      <w:pPr>
        <w:spacing w:after="0" w:line="240" w:lineRule="auto"/>
        <w:rPr>
          <w:rFonts w:asciiTheme="minorHAnsi" w:eastAsia="Times New Roman" w:hAnsiTheme="minorHAnsi" w:cstheme="minorHAnsi"/>
          <w:b/>
          <w:sz w:val="32"/>
          <w:szCs w:val="32"/>
          <w:lang w:eastAsia="hr-HR"/>
        </w:rPr>
      </w:pP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</w:t>
      </w:r>
      <w:r w:rsidRPr="00482F14">
        <w:rPr>
          <w:rFonts w:asciiTheme="minorHAnsi" w:hAnsiTheme="minorHAnsi" w:cstheme="minorHAnsi"/>
          <w:b/>
          <w:sz w:val="32"/>
          <w:szCs w:val="32"/>
        </w:rPr>
        <w:t>NASTAVNIK/ICA SKUPINE STRUKOVNIH PREDMETA IZ SEKTORA ELEKTROTEHNIKE</w:t>
      </w:r>
    </w:p>
    <w:p w:rsidR="00F34E80" w:rsidRPr="00482F14" w:rsidRDefault="00F34E80" w:rsidP="00F34E80">
      <w:pPr>
        <w:spacing w:after="0" w:line="240" w:lineRule="auto"/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hr-HR"/>
        </w:rPr>
      </w:pP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 </w:t>
      </w:r>
      <w:r w:rsidRPr="00482F14"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hr-HR"/>
        </w:rPr>
        <w:t>1 izvršitelj/</w:t>
      </w:r>
      <w:proofErr w:type="spellStart"/>
      <w:r w:rsidRPr="00482F14"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hr-HR"/>
        </w:rPr>
        <w:t>ica</w:t>
      </w:r>
      <w:proofErr w:type="spellEnd"/>
      <w:r w:rsidRPr="00482F14">
        <w:rPr>
          <w:rFonts w:asciiTheme="minorHAnsi" w:eastAsia="Times New Roman" w:hAnsiTheme="minorHAnsi" w:cstheme="minorHAnsi"/>
          <w:b/>
          <w:color w:val="333333"/>
          <w:sz w:val="24"/>
          <w:szCs w:val="24"/>
          <w:shd w:val="clear" w:color="auto" w:fill="FFFFFF"/>
          <w:lang w:eastAsia="hr-HR"/>
        </w:rPr>
        <w:t xml:space="preserve"> na određeno, nepuno radno vrijeme, 18/40 sati tjedno </w:t>
      </w:r>
    </w:p>
    <w:p w:rsidR="00F34E80" w:rsidRPr="00482F14" w:rsidRDefault="00F34E80" w:rsidP="00F34E80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hr-HR"/>
        </w:rPr>
      </w:pP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UVJETI: </w:t>
      </w: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Uz opće uvjete za zasnivanje radnog odnosa sukladno općim propisima o radu, osoba koja zasniva radni odnos u školskoj ustanovi mora ispunjavati i posebne uvjete za zasnivanje radnog odnosa prema članku 105. i 106. Zakona o odgoju i obrazovanju u osnovnoj i srednjoj školi („Narodne novine“, br.: 87/08, 86/09, 92/10, 105/10- ispravak, 90/11, 5/12, 16/12, 86/12, 126/12, 94/13, 152/14, 7/17, 68/18 i 98/19) i prema Pravilniku o stručnoj spremi i pedagoško-psihološkom obrazovanju nastavnika u srednjem školstvu („Narodne novine“, br. 1/96 i 80/99- pročišćeni tekst).</w:t>
      </w: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 U prijavi na javni natječaj navode se osobni podaci podnositelja prijave (osobno ime, adresa stanovanja, broj telefona odnosno mobitela, e-mail adresa) i naziv radnog mjesta na koje se prijavljuje.</w:t>
      </w: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Uz pisanu prijavu na natječaj kandidati su dužni priložiti sljedeću dokumentaciju:</w:t>
      </w:r>
    </w:p>
    <w:p w:rsidR="00F34E80" w:rsidRPr="00482F14" w:rsidRDefault="00F34E80" w:rsidP="00F34E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</w:pP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t>Životopis</w:t>
      </w:r>
    </w:p>
    <w:p w:rsidR="00F34E80" w:rsidRPr="00482F14" w:rsidRDefault="00F34E80" w:rsidP="00F34E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</w:pP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t>Dokaz o državljanstvu (preslika osobne iskaznice, vojne iskaznice, putovnice, domovnice)</w:t>
      </w:r>
    </w:p>
    <w:p w:rsidR="00F34E80" w:rsidRPr="00482F14" w:rsidRDefault="00F34E80" w:rsidP="00F34E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</w:pP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t>dokaz o stečenoj stručnoj spremi (preslika diplome)</w:t>
      </w:r>
    </w:p>
    <w:p w:rsidR="00F34E80" w:rsidRPr="00482F14" w:rsidRDefault="00F34E80" w:rsidP="00F34E8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</w:pP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elektronički zapis ili potvrdu o podacima evidentiranim u matičnoj evidenciji Hrvatskog zavoda za mirovinsko osiguranje (ne starije od 3 mjeseca od dana objave natječaja)</w:t>
      </w:r>
    </w:p>
    <w:p w:rsidR="00F34E80" w:rsidRPr="00482F14" w:rsidRDefault="00F34E80" w:rsidP="00F34E80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</w:pP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uvjerenje nadležnog suda da se protiv kandidata ne vodi kazneni postupak za neko od kaznenih djela iz članka 106. Zakona o odgoju i obrazovanju u osnovnoj i srednjoj školi (ne starije od 3 mjeseca od dana objave natječaja).</w:t>
      </w: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>Dokumentacija se dostavlja u neovjerenoj preslici (dokumentaciju ne vraćamo), a izabrani kandidat prije sklapanja ugovora o radu dužan je dostaviti izvornike dokumenata.</w:t>
      </w: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> </w:t>
      </w: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Kandidat koji je stekao inozemnu obrazovnu kvalifikaciju u inozemstvu dužan je uz prijavu na javni natječaj priložiti rješenje određenog visokog učilišta o priznavanju potpune istovrijednosti u skladu sa Zakonom o priznavanju istovrijednosti stranih školskih svjedodžbi i diploma („Narodne novine“, br. 57/96. i 21/00) ili rješenje Agencije za znanost i visoko obrazovanje o stručnom priznavanju inozemne visokoškolske kvalifikacije u skladu sa Zakonom o priznavanju inozemnih obrazovnih kvalifikacija („Narodne novine“, br. 158/03.,198/03.,138/06. i 45/11.)</w:t>
      </w: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lastRenderedPageBreak/>
        <w:t>Kandidat koji ostvaruje pravo prednosti pri zapošljavanju prema posebnim propisima dužan je u prijavi na natječaj pozvati se na to pravo i priložiti sve dokaze propisane posebnim zakonom na koji se poziva i ima prednost u odnosu na ostale kandidate samo pod jednakim uvjetima.</w:t>
      </w: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Kandidat koji se poziva na pravo prednosti pri zapošljavanju u skladu sa člankom 101. i 102. Zakona o hrvatskim braniteljima iz Domovinskog rata i članovima njihovih obitelji („Narodne novine“, broj 121/17, 98/19), dužan je uz prijavu na javni natječaj priložiti sve dokaze o ispunjavanju uvjeta iz natječaja i dokaze potrebne za ostvarivanje prava prednosti pri zapošljavanju, a koji su objavljeni na internetskoj stranici Ministarstva hrvatskih branitelja: </w:t>
      </w:r>
      <w:hyperlink r:id="rId6" w:history="1">
        <w:r w:rsidRPr="00482F14">
          <w:rPr>
            <w:rFonts w:asciiTheme="minorHAnsi" w:eastAsia="Times New Roman" w:hAnsiTheme="minorHAnsi" w:cstheme="minorHAnsi"/>
            <w:color w:val="337AB7"/>
            <w:sz w:val="24"/>
            <w:szCs w:val="24"/>
            <w:u w:val="single"/>
            <w:shd w:val="clear" w:color="auto" w:fill="FFFFFF"/>
            <w:lang w:eastAsia="hr-HR"/>
          </w:rPr>
          <w:t>https://branitelji.gov.hr/zaposljavanje-843/843</w:t>
        </w:r>
      </w:hyperlink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hyperlink r:id="rId7" w:history="1">
        <w:r w:rsidRPr="00482F14">
          <w:rPr>
            <w:rFonts w:asciiTheme="minorHAnsi" w:eastAsia="Times New Roman" w:hAnsiTheme="minorHAnsi" w:cstheme="minorHAnsi"/>
            <w:color w:val="337AB7"/>
            <w:sz w:val="24"/>
            <w:szCs w:val="24"/>
            <w:u w:val="single"/>
            <w:shd w:val="clear" w:color="auto" w:fill="FFFFFF"/>
            <w:lang w:eastAsia="hr-HR"/>
          </w:rPr>
          <w:t>https://branitelji.gov.hr/UserDocsImages//NG/12%20Prosinac/Zapo%C5%A1ljavanje//Popis%20dokaza%20za%20ostvarivanje%20prava%20prednosti%20pri%20zapo%C5%A1ljavanju.pdf</w:t>
        </w:r>
      </w:hyperlink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>Rok za podnošenje prijava je osam (8) dana od dana objave natječaja na mrežnoj stranici i oglasnoj ploči Hrvatskog zavoda za zapošljavanje te mrežnoj stranici i oglasnoj ploči Strukovne škole Vice Vlatkovića.</w:t>
      </w: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> </w:t>
      </w: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Nepravodobne i nepotpune prijave neće se razmatrati.</w:t>
      </w: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Osoba koja ne podnese pravodobnu ili potpunu prijavu ili ne ispunjava formalne uvjete iz javnog natječaja, ne smatra se kandidatom u postupku javnog natječaja, o čemu se ta osoba posebno ne obavještava.</w:t>
      </w: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Na javni natječaj se mogu ravnopravno prijaviti osobe oba spola.</w:t>
      </w: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>Prijave s dokazima o ispunjavanju propisanih uvjeta dostaviti osobno ili putem zemaljske pošte na adresu:</w:t>
      </w: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</w:r>
      <w:r w:rsidRPr="00482F14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  <w:t>Strukovna škola Vice Vlatkovića, Nikole Tesle 9c, 23000 Zadar</w:t>
      </w: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t> , s naznakom „za natječaj“.</w:t>
      </w:r>
    </w:p>
    <w:p w:rsidR="00F34E80" w:rsidRPr="00482F14" w:rsidRDefault="00F34E80" w:rsidP="00F34E80">
      <w:pPr>
        <w:shd w:val="clear" w:color="auto" w:fill="FFFFFF"/>
        <w:spacing w:before="100" w:beforeAutospacing="1" w:after="0" w:line="240" w:lineRule="auto"/>
        <w:ind w:left="720"/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</w:pP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shd w:val="clear" w:color="auto" w:fill="FFFFFF"/>
          <w:lang w:eastAsia="hr-HR"/>
        </w:rPr>
        <w:t>Za kandidate koji ispunjavaju formalne uvjete iz javnog natječaja i koji su podnijeli pravodobne i potpune prijave provest će se razgovor na koji će kandidati biti pozvani prvenstveno putem mrežnih stranica Strukovne škole Vice Vlatkovića, te putem elektroničke pošte ili telefona (navedenih u prijavi podnositelja). Kandidat koji nije pristupio razgovoru smatra se da je povukao prijavu na javni natječaj i više se ne smatra kandidatom u postupku.</w:t>
      </w:r>
      <w:r w:rsidRPr="00482F14">
        <w:rPr>
          <w:rFonts w:asciiTheme="minorHAnsi" w:eastAsia="Times New Roman" w:hAnsiTheme="minorHAnsi" w:cstheme="minorHAnsi"/>
          <w:color w:val="333333"/>
          <w:sz w:val="24"/>
          <w:szCs w:val="24"/>
          <w:lang w:eastAsia="hr-HR"/>
        </w:rPr>
        <w:br/>
        <w:t>O rezultatima izbora kandidati će biti obaviješteni putem oglasne ploče škole i mrežne stranice škole.</w:t>
      </w:r>
    </w:p>
    <w:p w:rsidR="00F34E80" w:rsidRPr="00482F14" w:rsidRDefault="00F34E80" w:rsidP="00F34E80">
      <w:pPr>
        <w:pStyle w:val="Odlomakpopisa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</w:pPr>
      <w:r w:rsidRPr="00482F14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  <w:t>Poslodavac</w:t>
      </w:r>
    </w:p>
    <w:p w:rsidR="00F34E80" w:rsidRPr="00482F14" w:rsidRDefault="00F34E80" w:rsidP="00F34E80">
      <w:pPr>
        <w:pStyle w:val="Odlomakpopisa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</w:pPr>
      <w:r w:rsidRPr="00482F14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  <w:t xml:space="preserve">Poslodavac: </w:t>
      </w:r>
      <w:r w:rsidRPr="00482F14">
        <w:rPr>
          <w:rFonts w:asciiTheme="minorHAnsi" w:eastAsia="Times New Roman" w:hAnsiTheme="minorHAnsi" w:cstheme="minorHAnsi"/>
          <w:b/>
          <w:bCs/>
          <w:color w:val="333333"/>
          <w:sz w:val="24"/>
          <w:szCs w:val="24"/>
          <w:lang w:eastAsia="hr-HR"/>
        </w:rPr>
        <w:t>Strukovna škola Vice Vlatkovića</w:t>
      </w:r>
    </w:p>
    <w:p w:rsidR="00F34E80" w:rsidRPr="00482F14" w:rsidRDefault="00F34E80" w:rsidP="00F34E80">
      <w:pPr>
        <w:pStyle w:val="Odlomakpopisa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</w:pPr>
      <w:r w:rsidRPr="00482F14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  <w:t>Kontakt: Pismena zamolba; Nikole Tesle 9C; 23000 Zadar</w:t>
      </w:r>
    </w:p>
    <w:p w:rsidR="00F34E80" w:rsidRPr="00482F14" w:rsidRDefault="00F34E80" w:rsidP="00F34E80">
      <w:pPr>
        <w:pStyle w:val="Odlomakpopisa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</w:pPr>
    </w:p>
    <w:p w:rsidR="00F34E80" w:rsidRPr="00482F14" w:rsidRDefault="00F34E80" w:rsidP="00F34E80">
      <w:pPr>
        <w:pStyle w:val="Odlomakpopisa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</w:pPr>
    </w:p>
    <w:p w:rsidR="00F34E80" w:rsidRPr="00482F14" w:rsidRDefault="00F34E80" w:rsidP="00F34E80">
      <w:pPr>
        <w:pStyle w:val="Odlomakpopisa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</w:pPr>
    </w:p>
    <w:p w:rsidR="00F34E80" w:rsidRPr="00482F14" w:rsidRDefault="00F34E80" w:rsidP="00F34E80">
      <w:pPr>
        <w:pStyle w:val="Odlomakpopisa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</w:pPr>
      <w:r w:rsidRPr="00482F14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  <w:t xml:space="preserve">                                                                                                                         RAVNATELJ:</w:t>
      </w:r>
    </w:p>
    <w:p w:rsidR="00F34E80" w:rsidRPr="00482F14" w:rsidRDefault="00F34E80" w:rsidP="00F34E80">
      <w:pPr>
        <w:pStyle w:val="Odlomakpopisa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</w:pPr>
    </w:p>
    <w:p w:rsidR="00F34E80" w:rsidRDefault="00F34E80" w:rsidP="00F34E80">
      <w:pPr>
        <w:pStyle w:val="Odlomakpopisa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</w:pPr>
      <w:r w:rsidRPr="00482F14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  <w:t xml:space="preserve">                                                                                                           Tihomir Tomčić, </w:t>
      </w:r>
      <w:proofErr w:type="spellStart"/>
      <w:r w:rsidRPr="00482F14"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  <w:t>dipl.ing</w:t>
      </w:r>
      <w:proofErr w:type="spellEnd"/>
    </w:p>
    <w:p w:rsidR="00F34E80" w:rsidRPr="00273CA3" w:rsidRDefault="00F34E80" w:rsidP="00F34E80">
      <w:pPr>
        <w:pStyle w:val="Odlomakpopisa"/>
        <w:shd w:val="clear" w:color="auto" w:fill="FFFFFF"/>
        <w:spacing w:after="0" w:line="180" w:lineRule="atLeast"/>
        <w:outlineLvl w:val="3"/>
        <w:rPr>
          <w:rFonts w:asciiTheme="minorHAnsi" w:eastAsia="Times New Roman" w:hAnsiTheme="minorHAnsi" w:cstheme="minorHAnsi"/>
          <w:bCs/>
          <w:color w:val="333333"/>
          <w:sz w:val="24"/>
          <w:szCs w:val="24"/>
          <w:lang w:eastAsia="hr-HR"/>
        </w:rPr>
      </w:pPr>
    </w:p>
    <w:p w:rsidR="00F34E80" w:rsidRPr="00273CA3" w:rsidRDefault="00F34E80" w:rsidP="00F34E80">
      <w:pPr>
        <w:rPr>
          <w:rFonts w:asciiTheme="minorHAnsi" w:hAnsiTheme="minorHAnsi" w:cstheme="minorHAnsi"/>
          <w:sz w:val="24"/>
          <w:szCs w:val="24"/>
        </w:rPr>
      </w:pPr>
    </w:p>
    <w:p w:rsidR="000024C0" w:rsidRDefault="000024C0"/>
    <w:sectPr w:rsidR="0000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608EF"/>
    <w:multiLevelType w:val="multilevel"/>
    <w:tmpl w:val="C5E09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E80"/>
    <w:rsid w:val="000024C0"/>
    <w:rsid w:val="004D6AA6"/>
    <w:rsid w:val="007F430D"/>
    <w:rsid w:val="00F3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B9D48-AB5F-489A-97D3-18E7FC005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E80"/>
    <w:pPr>
      <w:spacing w:after="200" w:line="276" w:lineRule="auto"/>
    </w:pPr>
    <w:rPr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semiHidden/>
    <w:unhideWhenUsed/>
    <w:rsid w:val="00F34E8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F34E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zaposljavanje-843/843" TargetMode="External"/><Relationship Id="rId5" Type="http://schemas.openxmlformats.org/officeDocument/2006/relationships/hyperlink" Target="mailto:ured.ss-strukovna-vvlatkovica-zd@skole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954</Words>
  <Characters>5438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2020-08-10T08:53:00Z</dcterms:created>
  <dcterms:modified xsi:type="dcterms:W3CDTF">2020-08-10T08:53:00Z</dcterms:modified>
</cp:coreProperties>
</file>